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00613FC" w14:textId="77777777" w:rsidR="00ED2ED3" w:rsidRPr="00ED2ED3" w:rsidRDefault="00ED2ED3" w:rsidP="00ED2ED3">
      <w:pPr>
        <w:rPr>
          <w:rFonts w:ascii="Cambria Math" w:hAnsi="Cambria Math" w:cs="Cambria Math"/>
        </w:rPr>
      </w:pPr>
      <w:r w:rsidRPr="00ED2ED3">
        <w:rPr>
          <w:rFonts w:ascii="Cambria Math" w:hAnsi="Cambria Math" w:cs="Cambria Math"/>
        </w:rPr>
        <w:t xml:space="preserve">2200 W </w:t>
      </w:r>
      <w:proofErr w:type="spellStart"/>
      <w:r w:rsidRPr="00ED2ED3">
        <w:rPr>
          <w:rFonts w:ascii="Cambria Math" w:hAnsi="Cambria Math" w:cs="Cambria Math"/>
        </w:rPr>
        <w:t>výkon</w:t>
      </w:r>
      <w:proofErr w:type="spellEnd"/>
    </w:p>
    <w:p w14:paraId="24397720" w14:textId="77777777" w:rsidR="00ED2ED3" w:rsidRPr="00ED2ED3" w:rsidRDefault="00ED2ED3" w:rsidP="00ED2ED3">
      <w:pPr>
        <w:rPr>
          <w:rFonts w:ascii="Cambria Math" w:hAnsi="Cambria Math" w:cs="Cambria Math"/>
        </w:rPr>
      </w:pPr>
      <w:proofErr w:type="spellStart"/>
      <w:r w:rsidRPr="00ED2ED3">
        <w:rPr>
          <w:rFonts w:ascii="Cambria Math" w:hAnsi="Cambria Math" w:cs="Cambria Math"/>
        </w:rPr>
        <w:t>keramická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žehliaca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plocha</w:t>
      </w:r>
      <w:proofErr w:type="spellEnd"/>
    </w:p>
    <w:p w14:paraId="4B9BD287" w14:textId="77777777" w:rsidR="00ED2ED3" w:rsidRPr="00ED2ED3" w:rsidRDefault="00ED2ED3" w:rsidP="00ED2ED3">
      <w:pPr>
        <w:rPr>
          <w:rFonts w:ascii="Cambria Math" w:hAnsi="Cambria Math" w:cs="Cambria Math"/>
        </w:rPr>
      </w:pPr>
      <w:proofErr w:type="spellStart"/>
      <w:r w:rsidRPr="00ED2ED3">
        <w:rPr>
          <w:rFonts w:ascii="Cambria Math" w:hAnsi="Cambria Math" w:cs="Cambria Math"/>
        </w:rPr>
        <w:t>funkcia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samočistenia</w:t>
      </w:r>
      <w:proofErr w:type="spellEnd"/>
    </w:p>
    <w:p w14:paraId="33E85EF5" w14:textId="77777777" w:rsidR="00ED2ED3" w:rsidRPr="00ED2ED3" w:rsidRDefault="00ED2ED3" w:rsidP="00ED2ED3">
      <w:pPr>
        <w:rPr>
          <w:rFonts w:ascii="Cambria Math" w:hAnsi="Cambria Math" w:cs="Cambria Math"/>
        </w:rPr>
      </w:pPr>
      <w:proofErr w:type="spellStart"/>
      <w:r w:rsidRPr="00ED2ED3">
        <w:rPr>
          <w:rFonts w:ascii="Cambria Math" w:hAnsi="Cambria Math" w:cs="Cambria Math"/>
        </w:rPr>
        <w:t>naparovanie</w:t>
      </w:r>
      <w:proofErr w:type="spellEnd"/>
      <w:r w:rsidRPr="00ED2ED3">
        <w:rPr>
          <w:rFonts w:ascii="Cambria Math" w:hAnsi="Cambria Math" w:cs="Cambria Math"/>
        </w:rPr>
        <w:t xml:space="preserve"> a </w:t>
      </w:r>
      <w:proofErr w:type="spellStart"/>
      <w:r w:rsidRPr="00ED2ED3">
        <w:rPr>
          <w:rFonts w:ascii="Cambria Math" w:hAnsi="Cambria Math" w:cs="Cambria Math"/>
        </w:rPr>
        <w:t>vertikálny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parný</w:t>
      </w:r>
      <w:proofErr w:type="spellEnd"/>
      <w:r w:rsidRPr="00ED2ED3">
        <w:rPr>
          <w:rFonts w:ascii="Cambria Math" w:hAnsi="Cambria Math" w:cs="Cambria Math"/>
        </w:rPr>
        <w:t xml:space="preserve"> ráz</w:t>
      </w:r>
    </w:p>
    <w:p w14:paraId="748FB5A4" w14:textId="77777777" w:rsidR="00ED2ED3" w:rsidRPr="00ED2ED3" w:rsidRDefault="00ED2ED3" w:rsidP="00ED2ED3">
      <w:pPr>
        <w:rPr>
          <w:rFonts w:ascii="Cambria Math" w:hAnsi="Cambria Math" w:cs="Cambria Math"/>
        </w:rPr>
      </w:pPr>
      <w:proofErr w:type="spellStart"/>
      <w:r w:rsidRPr="00ED2ED3">
        <w:rPr>
          <w:rFonts w:ascii="Cambria Math" w:hAnsi="Cambria Math" w:cs="Cambria Math"/>
        </w:rPr>
        <w:t>funkcia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kropenia</w:t>
      </w:r>
      <w:proofErr w:type="spellEnd"/>
    </w:p>
    <w:p w14:paraId="48385036" w14:textId="77777777" w:rsidR="00ED2ED3" w:rsidRPr="00ED2ED3" w:rsidRDefault="00ED2ED3" w:rsidP="00ED2ED3">
      <w:pPr>
        <w:rPr>
          <w:rFonts w:ascii="Cambria Math" w:hAnsi="Cambria Math" w:cs="Cambria Math"/>
        </w:rPr>
      </w:pPr>
      <w:proofErr w:type="spellStart"/>
      <w:r w:rsidRPr="00ED2ED3">
        <w:rPr>
          <w:rFonts w:ascii="Cambria Math" w:hAnsi="Cambria Math" w:cs="Cambria Math"/>
        </w:rPr>
        <w:t>kontrolka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ohrievania</w:t>
      </w:r>
      <w:proofErr w:type="spellEnd"/>
    </w:p>
    <w:p w14:paraId="3369F65E" w14:textId="77777777" w:rsidR="00ED2ED3" w:rsidRPr="00ED2ED3" w:rsidRDefault="00ED2ED3" w:rsidP="00ED2ED3">
      <w:pPr>
        <w:rPr>
          <w:rFonts w:ascii="Cambria Math" w:hAnsi="Cambria Math" w:cs="Cambria Math"/>
        </w:rPr>
      </w:pPr>
      <w:proofErr w:type="spellStart"/>
      <w:r w:rsidRPr="00ED2ED3">
        <w:rPr>
          <w:rFonts w:ascii="Cambria Math" w:hAnsi="Cambria Math" w:cs="Cambria Math"/>
        </w:rPr>
        <w:t>flexibilná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prípojka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napájacieho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kábla</w:t>
      </w:r>
      <w:proofErr w:type="spellEnd"/>
    </w:p>
    <w:p w14:paraId="031D4A52" w14:textId="77777777" w:rsidR="00ED2ED3" w:rsidRPr="00ED2ED3" w:rsidRDefault="00ED2ED3" w:rsidP="00ED2ED3">
      <w:pPr>
        <w:rPr>
          <w:rFonts w:ascii="Cambria Math" w:hAnsi="Cambria Math" w:cs="Cambria Math"/>
        </w:rPr>
      </w:pPr>
      <w:proofErr w:type="gramStart"/>
      <w:r w:rsidRPr="00ED2ED3">
        <w:rPr>
          <w:rFonts w:ascii="Cambria Math" w:hAnsi="Cambria Math" w:cs="Cambria Math"/>
        </w:rPr>
        <w:t>cca.</w:t>
      </w:r>
      <w:proofErr w:type="gramEnd"/>
      <w:r w:rsidRPr="00ED2ED3">
        <w:rPr>
          <w:rFonts w:ascii="Cambria Math" w:hAnsi="Cambria Math" w:cs="Cambria Math"/>
        </w:rPr>
        <w:t xml:space="preserve">160 ml </w:t>
      </w:r>
      <w:proofErr w:type="spellStart"/>
      <w:r w:rsidRPr="00ED2ED3">
        <w:rPr>
          <w:rFonts w:ascii="Cambria Math" w:hAnsi="Cambria Math" w:cs="Cambria Math"/>
        </w:rPr>
        <w:t>nádoba</w:t>
      </w:r>
      <w:proofErr w:type="spellEnd"/>
      <w:r w:rsidRPr="00ED2ED3">
        <w:rPr>
          <w:rFonts w:ascii="Cambria Math" w:hAnsi="Cambria Math" w:cs="Cambria Math"/>
        </w:rPr>
        <w:t xml:space="preserve"> na </w:t>
      </w:r>
      <w:proofErr w:type="spellStart"/>
      <w:r w:rsidRPr="00ED2ED3">
        <w:rPr>
          <w:rFonts w:ascii="Cambria Math" w:hAnsi="Cambria Math" w:cs="Cambria Math"/>
        </w:rPr>
        <w:t>vodu</w:t>
      </w:r>
      <w:proofErr w:type="spellEnd"/>
    </w:p>
    <w:p w14:paraId="15B8DAEC" w14:textId="77777777" w:rsidR="00ED2ED3" w:rsidRPr="00ED2ED3" w:rsidRDefault="00ED2ED3" w:rsidP="00ED2ED3">
      <w:pPr>
        <w:rPr>
          <w:rFonts w:ascii="Cambria Math" w:hAnsi="Cambria Math" w:cs="Cambria Math"/>
        </w:rPr>
      </w:pPr>
      <w:proofErr w:type="spellStart"/>
      <w:r w:rsidRPr="00ED2ED3">
        <w:rPr>
          <w:rFonts w:ascii="Cambria Math" w:hAnsi="Cambria Math" w:cs="Cambria Math"/>
        </w:rPr>
        <w:t>dĺžka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napájacieho</w:t>
      </w:r>
      <w:proofErr w:type="spellEnd"/>
      <w:r w:rsidRPr="00ED2ED3">
        <w:rPr>
          <w:rFonts w:ascii="Cambria Math" w:hAnsi="Cambria Math" w:cs="Cambria Math"/>
        </w:rPr>
        <w:t xml:space="preserve"> </w:t>
      </w:r>
      <w:proofErr w:type="spellStart"/>
      <w:r w:rsidRPr="00ED2ED3">
        <w:rPr>
          <w:rFonts w:ascii="Cambria Math" w:hAnsi="Cambria Math" w:cs="Cambria Math"/>
        </w:rPr>
        <w:t>kábla</w:t>
      </w:r>
      <w:proofErr w:type="spellEnd"/>
      <w:r w:rsidRPr="00ED2ED3">
        <w:rPr>
          <w:rFonts w:ascii="Cambria Math" w:hAnsi="Cambria Math" w:cs="Cambria Math"/>
        </w:rPr>
        <w:t>: 1,9 m</w:t>
      </w:r>
    </w:p>
    <w:p w14:paraId="37634C3E" w14:textId="6FB34CE0" w:rsidR="00481B83" w:rsidRPr="00C34403" w:rsidRDefault="00ED2ED3" w:rsidP="00ED2ED3">
      <w:proofErr w:type="spellStart"/>
      <w:r w:rsidRPr="00ED2ED3">
        <w:rPr>
          <w:rFonts w:ascii="Cambria Math" w:hAnsi="Cambria Math" w:cs="Cambria Math"/>
        </w:rPr>
        <w:t>rozmery</w:t>
      </w:r>
      <w:proofErr w:type="spellEnd"/>
      <w:r w:rsidRPr="00ED2ED3">
        <w:rPr>
          <w:rFonts w:ascii="Cambria Math" w:hAnsi="Cambria Math" w:cs="Cambria Math"/>
        </w:rPr>
        <w:t>: 25,5 x 13,5 x 10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2023-01-16T14:48:00Z</dcterms:created>
  <dcterms:modified xsi:type="dcterms:W3CDTF">2023-01-16T14:48:00Z</dcterms:modified>
</cp:coreProperties>
</file>